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23E" w:rsidRPr="0084623E" w:rsidRDefault="004D70C7" w:rsidP="00846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240"/>
        <w:jc w:val="center"/>
        <w:rPr>
          <w:b/>
          <w:sz w:val="28"/>
        </w:rPr>
      </w:pPr>
      <w:r>
        <w:rPr>
          <w:b/>
          <w:sz w:val="28"/>
        </w:rPr>
        <w:t>Parametry techniczno-użytkowe autobusu</w:t>
      </w:r>
    </w:p>
    <w:p w:rsidR="003B1186" w:rsidRDefault="003B1186" w:rsidP="003B1186">
      <w:pPr>
        <w:pStyle w:val="Bezodstpw"/>
      </w:pPr>
      <w:r>
        <w:t>Dane Wykonawcy</w:t>
      </w:r>
    </w:p>
    <w:tbl>
      <w:tblPr>
        <w:tblW w:w="9267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3150"/>
        <w:gridCol w:w="6117"/>
      </w:tblGrid>
      <w:tr w:rsidR="003B1186" w:rsidRPr="00C91661" w:rsidTr="00271CD6">
        <w:trPr>
          <w:trHeight w:val="342"/>
        </w:trPr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Nazwa</w:t>
            </w:r>
          </w:p>
        </w:tc>
        <w:tc>
          <w:tcPr>
            <w:tcW w:w="6117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271CD6">
        <w:trPr>
          <w:trHeight w:val="325"/>
        </w:trPr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Siedziba</w:t>
            </w:r>
          </w:p>
        </w:tc>
        <w:tc>
          <w:tcPr>
            <w:tcW w:w="6117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271CD6">
        <w:trPr>
          <w:trHeight w:val="342"/>
        </w:trPr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Numer REGON</w:t>
            </w:r>
          </w:p>
        </w:tc>
        <w:tc>
          <w:tcPr>
            <w:tcW w:w="6117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  <w:tr w:rsidR="003B1186" w:rsidRPr="00C91661" w:rsidTr="00271CD6">
        <w:trPr>
          <w:trHeight w:val="359"/>
        </w:trPr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  <w:r w:rsidRPr="00FE68FE">
              <w:t>Numer NIP</w:t>
            </w:r>
          </w:p>
        </w:tc>
        <w:tc>
          <w:tcPr>
            <w:tcW w:w="6117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:rsidR="003B1186" w:rsidRPr="00FE68FE" w:rsidRDefault="003B1186" w:rsidP="00852521">
            <w:pPr>
              <w:pStyle w:val="Bezodstpw"/>
            </w:pPr>
          </w:p>
        </w:tc>
      </w:tr>
    </w:tbl>
    <w:p w:rsidR="00852521" w:rsidRDefault="00852521"/>
    <w:p w:rsidR="00C260DD" w:rsidRDefault="00F02B4F" w:rsidP="00F60DE2">
      <w:pPr>
        <w:jc w:val="both"/>
      </w:pPr>
      <w:r>
        <w:t xml:space="preserve">Składając ofertę w postępowaniu </w:t>
      </w:r>
      <w:r w:rsidR="00A43866">
        <w:t xml:space="preserve">o </w:t>
      </w:r>
      <w:r>
        <w:t xml:space="preserve">udzielenie </w:t>
      </w:r>
      <w:r w:rsidR="00F60DE2">
        <w:t>zamówieni</w:t>
      </w:r>
      <w:r>
        <w:t>a</w:t>
      </w:r>
      <w:r w:rsidR="00F60DE2">
        <w:t xml:space="preserve"> publiczn</w:t>
      </w:r>
      <w:r>
        <w:t>ego,</w:t>
      </w:r>
      <w:r w:rsidR="00F60DE2">
        <w:t xml:space="preserve"> prowadzonym w trybie </w:t>
      </w:r>
      <w:r w:rsidR="00A43866">
        <w:t>przetargu nieograniczon</w:t>
      </w:r>
      <w:r w:rsidR="00F60DE2">
        <w:t>ego</w:t>
      </w:r>
      <w:r w:rsidR="00A43866">
        <w:t xml:space="preserve"> </w:t>
      </w:r>
      <w:r w:rsidR="00C260DD">
        <w:t>pod nazwą</w:t>
      </w:r>
      <w:r w:rsidR="00F60DE2">
        <w:t>:</w:t>
      </w:r>
      <w:r w:rsidR="00C260DD">
        <w:t xml:space="preserve"> </w:t>
      </w:r>
    </w:p>
    <w:p w:rsidR="001609E6" w:rsidRDefault="00D3434B" w:rsidP="009772ED">
      <w:pPr>
        <w:jc w:val="center"/>
        <w:rPr>
          <w:b/>
          <w:bCs/>
          <w:noProof/>
        </w:rPr>
      </w:pPr>
      <w:r w:rsidRPr="00D3434B">
        <w:rPr>
          <w:b/>
          <w:bCs/>
          <w:noProof/>
        </w:rPr>
        <w:t>Zakup używanego autobusu do przewozu dzie</w:t>
      </w:r>
      <w:r w:rsidR="00271CD6">
        <w:rPr>
          <w:b/>
          <w:bCs/>
          <w:noProof/>
        </w:rPr>
        <w:t>ci i młodzieży na terenie Gminy Secemin</w:t>
      </w:r>
    </w:p>
    <w:p w:rsidR="00742594" w:rsidRPr="004D70C7" w:rsidRDefault="004D70C7" w:rsidP="004D70C7">
      <w:pPr>
        <w:rPr>
          <w:bCs/>
          <w:noProof/>
        </w:rPr>
      </w:pPr>
      <w:r w:rsidRPr="004D70C7">
        <w:rPr>
          <w:bCs/>
          <w:noProof/>
        </w:rPr>
        <w:t>oferujemy dostawę następującego pojazdu: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5070"/>
        <w:gridCol w:w="2693"/>
        <w:gridCol w:w="1559"/>
      </w:tblGrid>
      <w:tr w:rsidR="004D70C7" w:rsidTr="00F95B18">
        <w:tc>
          <w:tcPr>
            <w:tcW w:w="5070" w:type="dxa"/>
            <w:shd w:val="clear" w:color="auto" w:fill="DDD9C3" w:themeFill="background2" w:themeFillShade="E6"/>
          </w:tcPr>
          <w:p w:rsidR="004D70C7" w:rsidRPr="004D70C7" w:rsidRDefault="004D70C7" w:rsidP="004D70C7">
            <w:pPr>
              <w:spacing w:after="0" w:line="240" w:lineRule="auto"/>
              <w:jc w:val="both"/>
              <w:rPr>
                <w:b/>
              </w:rPr>
            </w:pPr>
            <w:r w:rsidRPr="004D70C7">
              <w:rPr>
                <w:b/>
              </w:rPr>
              <w:t xml:space="preserve">Opis parametru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:rsidR="004D70C7" w:rsidRPr="004D70C7" w:rsidRDefault="004D70C7" w:rsidP="004D70C7">
            <w:pPr>
              <w:spacing w:after="0" w:line="240" w:lineRule="auto"/>
              <w:jc w:val="both"/>
              <w:rPr>
                <w:b/>
              </w:rPr>
            </w:pPr>
            <w:r w:rsidRPr="004D70C7">
              <w:rPr>
                <w:b/>
              </w:rPr>
              <w:t>Wymagania minimalne</w:t>
            </w:r>
          </w:p>
        </w:tc>
        <w:tc>
          <w:tcPr>
            <w:tcW w:w="1559" w:type="dxa"/>
            <w:shd w:val="clear" w:color="auto" w:fill="DDD9C3" w:themeFill="background2" w:themeFillShade="E6"/>
          </w:tcPr>
          <w:p w:rsidR="004D70C7" w:rsidRPr="004D70C7" w:rsidRDefault="004D70C7" w:rsidP="008C2F36">
            <w:pPr>
              <w:spacing w:after="0" w:line="240" w:lineRule="auto"/>
              <w:jc w:val="center"/>
              <w:rPr>
                <w:b/>
              </w:rPr>
            </w:pPr>
            <w:r w:rsidRPr="004D70C7">
              <w:rPr>
                <w:b/>
              </w:rPr>
              <w:t>Oferta wykonawcy</w:t>
            </w:r>
          </w:p>
        </w:tc>
      </w:tr>
      <w:tr w:rsidR="004D70C7" w:rsidTr="00F95B18">
        <w:tc>
          <w:tcPr>
            <w:tcW w:w="5070" w:type="dxa"/>
          </w:tcPr>
          <w:p w:rsidR="004D70C7" w:rsidRDefault="004D70C7" w:rsidP="004D70C7">
            <w:pPr>
              <w:spacing w:after="0" w:line="240" w:lineRule="auto"/>
              <w:jc w:val="both"/>
            </w:pPr>
            <w:r>
              <w:t>Marka</w:t>
            </w: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4D70C7" w:rsidRDefault="004D70C7" w:rsidP="004D70C7">
            <w:pPr>
              <w:spacing w:after="0" w:line="240" w:lineRule="auto"/>
              <w:jc w:val="both"/>
            </w:pPr>
          </w:p>
        </w:tc>
        <w:tc>
          <w:tcPr>
            <w:tcW w:w="1559" w:type="dxa"/>
          </w:tcPr>
          <w:p w:rsidR="004D70C7" w:rsidRDefault="004D70C7" w:rsidP="004D70C7">
            <w:pPr>
              <w:spacing w:after="0" w:line="240" w:lineRule="auto"/>
              <w:jc w:val="both"/>
            </w:pPr>
          </w:p>
        </w:tc>
      </w:tr>
      <w:tr w:rsidR="004D70C7" w:rsidTr="00F95B18">
        <w:tc>
          <w:tcPr>
            <w:tcW w:w="5070" w:type="dxa"/>
          </w:tcPr>
          <w:p w:rsidR="004D70C7" w:rsidRDefault="004D70C7" w:rsidP="004D70C7">
            <w:pPr>
              <w:spacing w:after="0" w:line="240" w:lineRule="auto"/>
              <w:jc w:val="both"/>
            </w:pPr>
            <w:r>
              <w:t>Model</w:t>
            </w:r>
          </w:p>
        </w:tc>
        <w:tc>
          <w:tcPr>
            <w:tcW w:w="26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D70C7" w:rsidRDefault="004D70C7" w:rsidP="004D70C7">
            <w:pPr>
              <w:spacing w:after="0" w:line="240" w:lineRule="auto"/>
              <w:jc w:val="both"/>
            </w:pPr>
          </w:p>
        </w:tc>
        <w:tc>
          <w:tcPr>
            <w:tcW w:w="1559" w:type="dxa"/>
          </w:tcPr>
          <w:p w:rsidR="004D70C7" w:rsidRDefault="004D70C7" w:rsidP="004D70C7">
            <w:pPr>
              <w:spacing w:after="0" w:line="240" w:lineRule="auto"/>
              <w:jc w:val="both"/>
            </w:pPr>
          </w:p>
        </w:tc>
      </w:tr>
      <w:tr w:rsidR="005C682D" w:rsidTr="00F95B18">
        <w:tc>
          <w:tcPr>
            <w:tcW w:w="5070" w:type="dxa"/>
          </w:tcPr>
          <w:p w:rsidR="005C682D" w:rsidRDefault="005C682D" w:rsidP="004D70C7">
            <w:pPr>
              <w:spacing w:after="0" w:line="240" w:lineRule="auto"/>
              <w:jc w:val="both"/>
            </w:pPr>
            <w:r>
              <w:t>Nr nadwozia</w:t>
            </w:r>
          </w:p>
        </w:tc>
        <w:tc>
          <w:tcPr>
            <w:tcW w:w="2693" w:type="dxa"/>
            <w:tcBorders>
              <w:tl2br w:val="single" w:sz="4" w:space="0" w:color="auto"/>
              <w:tr2bl w:val="single" w:sz="4" w:space="0" w:color="auto"/>
            </w:tcBorders>
          </w:tcPr>
          <w:p w:rsidR="005C682D" w:rsidRDefault="005C682D" w:rsidP="004D70C7">
            <w:pPr>
              <w:spacing w:after="0" w:line="240" w:lineRule="auto"/>
              <w:jc w:val="both"/>
            </w:pPr>
          </w:p>
        </w:tc>
        <w:tc>
          <w:tcPr>
            <w:tcW w:w="1559" w:type="dxa"/>
          </w:tcPr>
          <w:p w:rsidR="005C682D" w:rsidRDefault="005C682D" w:rsidP="004D70C7">
            <w:pPr>
              <w:spacing w:after="0" w:line="240" w:lineRule="auto"/>
              <w:jc w:val="both"/>
            </w:pPr>
          </w:p>
        </w:tc>
      </w:tr>
      <w:tr w:rsidR="004D70C7" w:rsidTr="00F95B18">
        <w:tc>
          <w:tcPr>
            <w:tcW w:w="5070" w:type="dxa"/>
          </w:tcPr>
          <w:p w:rsidR="006A6C8E" w:rsidRDefault="004D70C7" w:rsidP="006A6C8E">
            <w:pPr>
              <w:spacing w:after="0" w:line="240" w:lineRule="auto"/>
              <w:jc w:val="both"/>
            </w:pPr>
            <w:r>
              <w:t>Rok produkcji</w:t>
            </w:r>
            <w:r w:rsidR="006A6C8E">
              <w:t xml:space="preserve"> nie wcześniejszy niż 2005 </w:t>
            </w:r>
          </w:p>
          <w:p w:rsidR="004D70C7" w:rsidRDefault="004D70C7" w:rsidP="004D70C7">
            <w:pPr>
              <w:spacing w:after="0" w:line="240" w:lineRule="auto"/>
              <w:jc w:val="both"/>
            </w:pPr>
          </w:p>
        </w:tc>
        <w:tc>
          <w:tcPr>
            <w:tcW w:w="2693" w:type="dxa"/>
          </w:tcPr>
          <w:p w:rsidR="004D70C7" w:rsidRDefault="00F95B18" w:rsidP="004D70C7">
            <w:pPr>
              <w:spacing w:after="0" w:line="240" w:lineRule="auto"/>
              <w:jc w:val="both"/>
            </w:pPr>
            <w:r>
              <w:t>wymagane</w:t>
            </w:r>
          </w:p>
          <w:p w:rsidR="000B1D70" w:rsidRDefault="000B1D70" w:rsidP="004D70C7">
            <w:pPr>
              <w:spacing w:after="0" w:line="240" w:lineRule="auto"/>
              <w:jc w:val="both"/>
            </w:pPr>
            <w:r>
              <w:t>(</w:t>
            </w:r>
            <w:r w:rsidRPr="000B1D70">
              <w:rPr>
                <w:color w:val="FF0000"/>
              </w:rPr>
              <w:t>parametr punktowany</w:t>
            </w:r>
            <w:r>
              <w:t>)</w:t>
            </w:r>
          </w:p>
        </w:tc>
        <w:tc>
          <w:tcPr>
            <w:tcW w:w="1559" w:type="dxa"/>
          </w:tcPr>
          <w:p w:rsidR="004D70C7" w:rsidRDefault="004D70C7" w:rsidP="004D70C7">
            <w:pPr>
              <w:spacing w:after="0" w:line="240" w:lineRule="auto"/>
              <w:jc w:val="both"/>
            </w:pPr>
          </w:p>
        </w:tc>
      </w:tr>
      <w:tr w:rsidR="004D70C7" w:rsidTr="00F95B18">
        <w:tc>
          <w:tcPr>
            <w:tcW w:w="5070" w:type="dxa"/>
          </w:tcPr>
          <w:p w:rsidR="00F95B18" w:rsidRDefault="004D70C7" w:rsidP="00F95B18">
            <w:pPr>
              <w:spacing w:after="0" w:line="240" w:lineRule="auto"/>
            </w:pPr>
            <w:r>
              <w:t>Przebieg</w:t>
            </w:r>
            <w:r w:rsidR="00F95B18">
              <w:t xml:space="preserve"> max. przebieg </w:t>
            </w:r>
            <w:r w:rsidR="00271CD6">
              <w:t>600 000</w:t>
            </w:r>
            <w:r w:rsidR="00F95B18">
              <w:t xml:space="preserve"> km </w:t>
            </w:r>
          </w:p>
          <w:p w:rsidR="004D70C7" w:rsidRDefault="004D70C7" w:rsidP="004D70C7">
            <w:pPr>
              <w:spacing w:after="0" w:line="240" w:lineRule="auto"/>
              <w:jc w:val="both"/>
            </w:pPr>
          </w:p>
        </w:tc>
        <w:tc>
          <w:tcPr>
            <w:tcW w:w="2693" w:type="dxa"/>
          </w:tcPr>
          <w:p w:rsidR="00F95B18" w:rsidRDefault="00F95B18" w:rsidP="000B1D70">
            <w:pPr>
              <w:spacing w:after="0" w:line="240" w:lineRule="auto"/>
            </w:pPr>
            <w:r>
              <w:t>Wymagane</w:t>
            </w:r>
          </w:p>
          <w:p w:rsidR="000B1D70" w:rsidRDefault="00F95B18" w:rsidP="000B1D70">
            <w:pPr>
              <w:spacing w:after="0" w:line="240" w:lineRule="auto"/>
            </w:pPr>
            <w:r>
              <w:t xml:space="preserve"> </w:t>
            </w:r>
            <w:r w:rsidR="000B1D70">
              <w:t>(</w:t>
            </w:r>
            <w:r w:rsidR="000B1D70" w:rsidRPr="000B1D70">
              <w:rPr>
                <w:color w:val="FF0000"/>
              </w:rPr>
              <w:t>parametr punktowany</w:t>
            </w:r>
            <w:r w:rsidR="000B1D70">
              <w:t>)</w:t>
            </w:r>
          </w:p>
        </w:tc>
        <w:tc>
          <w:tcPr>
            <w:tcW w:w="1559" w:type="dxa"/>
          </w:tcPr>
          <w:p w:rsidR="004D70C7" w:rsidRDefault="004D70C7" w:rsidP="004D70C7">
            <w:pPr>
              <w:spacing w:after="0" w:line="240" w:lineRule="auto"/>
              <w:jc w:val="both"/>
            </w:pPr>
          </w:p>
        </w:tc>
      </w:tr>
      <w:tr w:rsidR="006A2F1A" w:rsidTr="00F95B18">
        <w:tc>
          <w:tcPr>
            <w:tcW w:w="9322" w:type="dxa"/>
            <w:gridSpan w:val="3"/>
          </w:tcPr>
          <w:p w:rsidR="006A2F1A" w:rsidRDefault="006A2F1A" w:rsidP="004D70C7">
            <w:pPr>
              <w:spacing w:after="0" w:line="240" w:lineRule="auto"/>
              <w:jc w:val="both"/>
            </w:pPr>
            <w:r>
              <w:t>Parametry silnika</w:t>
            </w:r>
          </w:p>
        </w:tc>
      </w:tr>
      <w:tr w:rsidR="00B8742C" w:rsidTr="00F95B18">
        <w:tc>
          <w:tcPr>
            <w:tcW w:w="5070" w:type="dxa"/>
          </w:tcPr>
          <w:p w:rsidR="00B8742C" w:rsidRDefault="00B8742C" w:rsidP="00B8742C">
            <w:pPr>
              <w:spacing w:after="0" w:line="240" w:lineRule="auto"/>
              <w:jc w:val="right"/>
            </w:pPr>
            <w:r>
              <w:t>typ silnika</w:t>
            </w:r>
          </w:p>
        </w:tc>
        <w:tc>
          <w:tcPr>
            <w:tcW w:w="2693" w:type="dxa"/>
          </w:tcPr>
          <w:p w:rsidR="00B8742C" w:rsidRDefault="00B8742C" w:rsidP="00214456">
            <w:pPr>
              <w:spacing w:after="0" w:line="240" w:lineRule="auto"/>
              <w:jc w:val="both"/>
            </w:pPr>
            <w:r>
              <w:t>wysokoprężny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4D70C7">
            <w:pPr>
              <w:spacing w:after="0" w:line="240" w:lineRule="auto"/>
              <w:jc w:val="right"/>
            </w:pPr>
            <w:r>
              <w:t>liczba cylindrów</w:t>
            </w:r>
          </w:p>
        </w:tc>
        <w:tc>
          <w:tcPr>
            <w:tcW w:w="2693" w:type="dxa"/>
          </w:tcPr>
          <w:p w:rsidR="00B8742C" w:rsidRDefault="00B8742C" w:rsidP="001E1454">
            <w:pPr>
              <w:spacing w:after="0" w:line="240" w:lineRule="auto"/>
              <w:jc w:val="both"/>
            </w:pPr>
            <w:r>
              <w:t xml:space="preserve">min. </w:t>
            </w:r>
            <w:r w:rsidR="001E1454">
              <w:t>6 jednorzędowy stojący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4D70C7">
            <w:pPr>
              <w:spacing w:after="0" w:line="240" w:lineRule="auto"/>
              <w:jc w:val="right"/>
            </w:pPr>
            <w:r>
              <w:t>moc</w:t>
            </w:r>
          </w:p>
        </w:tc>
        <w:tc>
          <w:tcPr>
            <w:tcW w:w="2693" w:type="dxa"/>
          </w:tcPr>
          <w:p w:rsidR="00B8742C" w:rsidRDefault="00B8742C" w:rsidP="001E1454">
            <w:pPr>
              <w:spacing w:after="0" w:line="240" w:lineRule="auto"/>
              <w:jc w:val="both"/>
            </w:pPr>
            <w:r>
              <w:t xml:space="preserve">min. </w:t>
            </w:r>
            <w:r w:rsidR="00271CD6">
              <w:t>2</w:t>
            </w:r>
            <w:r>
              <w:t>00 KM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4D70C7">
            <w:pPr>
              <w:spacing w:after="0" w:line="240" w:lineRule="auto"/>
              <w:jc w:val="right"/>
            </w:pPr>
            <w:r>
              <w:t>norma emisji spalin</w:t>
            </w:r>
          </w:p>
        </w:tc>
        <w:tc>
          <w:tcPr>
            <w:tcW w:w="2693" w:type="dxa"/>
          </w:tcPr>
          <w:p w:rsidR="00B8742C" w:rsidRDefault="00B8742C" w:rsidP="004D70C7">
            <w:pPr>
              <w:spacing w:after="0" w:line="240" w:lineRule="auto"/>
              <w:jc w:val="both"/>
            </w:pPr>
            <w:r>
              <w:t xml:space="preserve">min. EURO </w:t>
            </w:r>
            <w:r w:rsidR="00271CD6">
              <w:t>3</w:t>
            </w:r>
            <w:r w:rsidR="001E1454">
              <w:t xml:space="preserve"> z możliwością adaptacji do EURO 5</w:t>
            </w:r>
          </w:p>
          <w:p w:rsidR="00B8742C" w:rsidRDefault="00B8742C" w:rsidP="004D70C7">
            <w:pPr>
              <w:spacing w:after="0" w:line="240" w:lineRule="auto"/>
              <w:jc w:val="both"/>
            </w:pPr>
            <w:r>
              <w:t>(</w:t>
            </w:r>
            <w:r w:rsidRPr="000B1D70">
              <w:rPr>
                <w:color w:val="FF0000"/>
              </w:rPr>
              <w:t>parametr punktowany</w:t>
            </w:r>
            <w:r>
              <w:t>)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4D70C7">
            <w:pPr>
              <w:spacing w:after="0" w:line="240" w:lineRule="auto"/>
              <w:jc w:val="both"/>
            </w:pPr>
            <w:r>
              <w:t>Liczba osi</w:t>
            </w:r>
          </w:p>
        </w:tc>
        <w:tc>
          <w:tcPr>
            <w:tcW w:w="2693" w:type="dxa"/>
          </w:tcPr>
          <w:p w:rsidR="00B8742C" w:rsidRDefault="00B8742C" w:rsidP="004D70C7">
            <w:pPr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4D70C7">
            <w:pPr>
              <w:spacing w:after="0" w:line="240" w:lineRule="auto"/>
              <w:jc w:val="both"/>
            </w:pPr>
            <w:r>
              <w:t>Skrzynia biegów</w:t>
            </w:r>
          </w:p>
        </w:tc>
        <w:tc>
          <w:tcPr>
            <w:tcW w:w="2693" w:type="dxa"/>
          </w:tcPr>
          <w:p w:rsidR="00B8742C" w:rsidRDefault="00B8742C" w:rsidP="004D70C7">
            <w:pPr>
              <w:spacing w:after="0" w:line="240" w:lineRule="auto"/>
              <w:jc w:val="both"/>
            </w:pPr>
            <w:r>
              <w:t>manualna, 6-cio biegowa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CE1929">
            <w:pPr>
              <w:spacing w:after="0" w:line="240" w:lineRule="auto"/>
            </w:pPr>
            <w:r>
              <w:t>Wspomaganie kierownicy</w:t>
            </w:r>
          </w:p>
        </w:tc>
        <w:tc>
          <w:tcPr>
            <w:tcW w:w="2693" w:type="dxa"/>
          </w:tcPr>
          <w:p w:rsidR="00B8742C" w:rsidRDefault="00B8742C" w:rsidP="00CE192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B8742C" w:rsidRDefault="00B8742C" w:rsidP="00CE1929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CE1929">
            <w:pPr>
              <w:spacing w:after="0" w:line="240" w:lineRule="auto"/>
              <w:jc w:val="both"/>
            </w:pPr>
            <w:r>
              <w:t>P</w:t>
            </w:r>
            <w:r w:rsidRPr="000B1D70">
              <w:t>oszycie zewnętrzne</w:t>
            </w:r>
          </w:p>
        </w:tc>
        <w:tc>
          <w:tcPr>
            <w:tcW w:w="2693" w:type="dxa"/>
          </w:tcPr>
          <w:p w:rsidR="00B8742C" w:rsidRDefault="001E1454" w:rsidP="001E1454">
            <w:pPr>
              <w:spacing w:after="0" w:line="240" w:lineRule="auto"/>
            </w:pPr>
            <w:r>
              <w:t>Bezwypadkowy, bez napraw konstrukcyjno-blacharskich</w:t>
            </w:r>
            <w:r w:rsidR="00B8742C" w:rsidRPr="000B1D70">
              <w:t xml:space="preserve"> bez widocznych uszkodzeń, zarysowań w powłoce lakierniczej oraz ognisk rdzy</w:t>
            </w:r>
          </w:p>
        </w:tc>
        <w:tc>
          <w:tcPr>
            <w:tcW w:w="1559" w:type="dxa"/>
          </w:tcPr>
          <w:p w:rsidR="00B8742C" w:rsidRDefault="00B8742C" w:rsidP="00CE1929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CE1929">
            <w:pPr>
              <w:spacing w:after="0" w:line="240" w:lineRule="auto"/>
              <w:jc w:val="both"/>
            </w:pPr>
            <w:r>
              <w:t>B</w:t>
            </w:r>
            <w:r w:rsidRPr="000B1D70">
              <w:t>agażniki podłogowe</w:t>
            </w:r>
          </w:p>
        </w:tc>
        <w:tc>
          <w:tcPr>
            <w:tcW w:w="2693" w:type="dxa"/>
          </w:tcPr>
          <w:p w:rsidR="00B8742C" w:rsidRDefault="00B8742C" w:rsidP="000B1D70">
            <w:pPr>
              <w:spacing w:after="0" w:line="240" w:lineRule="auto"/>
              <w:jc w:val="both"/>
            </w:pPr>
            <w:r>
              <w:t xml:space="preserve">pojemność </w:t>
            </w:r>
            <w:r w:rsidRPr="000B1D70">
              <w:t>min</w:t>
            </w:r>
            <w:r w:rsidRPr="00F15E48">
              <w:t>. 2,0 m</w:t>
            </w:r>
            <w:r w:rsidRPr="00F15E48">
              <w:rPr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B8742C" w:rsidRDefault="00B8742C" w:rsidP="00CE1929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CE1929">
            <w:pPr>
              <w:spacing w:after="0" w:line="240" w:lineRule="auto"/>
              <w:jc w:val="both"/>
            </w:pPr>
            <w:r>
              <w:t>Liczba miejsc siedzących</w:t>
            </w:r>
          </w:p>
        </w:tc>
        <w:tc>
          <w:tcPr>
            <w:tcW w:w="2693" w:type="dxa"/>
          </w:tcPr>
          <w:p w:rsidR="00B8742C" w:rsidRDefault="00271CD6" w:rsidP="001E1454">
            <w:pPr>
              <w:spacing w:after="0" w:line="240" w:lineRule="auto"/>
              <w:jc w:val="both"/>
            </w:pPr>
            <w:r>
              <w:t>40</w:t>
            </w:r>
            <w:r w:rsidR="00B8742C">
              <w:t xml:space="preserve"> + kierowca</w:t>
            </w:r>
          </w:p>
        </w:tc>
        <w:tc>
          <w:tcPr>
            <w:tcW w:w="1559" w:type="dxa"/>
          </w:tcPr>
          <w:p w:rsidR="00B8742C" w:rsidRDefault="00B8742C" w:rsidP="00CE1929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CE1929">
            <w:pPr>
              <w:spacing w:after="0" w:line="240" w:lineRule="auto"/>
              <w:jc w:val="both"/>
            </w:pPr>
            <w:r>
              <w:t>Fotele z pełną regulacją</w:t>
            </w:r>
          </w:p>
        </w:tc>
        <w:tc>
          <w:tcPr>
            <w:tcW w:w="2693" w:type="dxa"/>
          </w:tcPr>
          <w:p w:rsidR="00B8742C" w:rsidRDefault="00B8742C" w:rsidP="00CE192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B8742C" w:rsidRDefault="00B8742C" w:rsidP="00CE1929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CE1929">
            <w:pPr>
              <w:spacing w:after="0" w:line="240" w:lineRule="auto"/>
            </w:pPr>
            <w:r w:rsidRPr="006A4A99">
              <w:t xml:space="preserve">Siedzenia miękkie (turystyczne), nie uszkodzona i </w:t>
            </w:r>
            <w:r w:rsidRPr="006A4A99">
              <w:lastRenderedPageBreak/>
              <w:t>czysta tapicerka w całym pojeździe</w:t>
            </w:r>
          </w:p>
        </w:tc>
        <w:tc>
          <w:tcPr>
            <w:tcW w:w="2693" w:type="dxa"/>
          </w:tcPr>
          <w:p w:rsidR="00B8742C" w:rsidRDefault="00B8742C" w:rsidP="00CE1929">
            <w:pPr>
              <w:spacing w:after="0" w:line="240" w:lineRule="auto"/>
              <w:jc w:val="both"/>
            </w:pPr>
            <w:r>
              <w:lastRenderedPageBreak/>
              <w:t>wymagane</w:t>
            </w:r>
          </w:p>
        </w:tc>
        <w:tc>
          <w:tcPr>
            <w:tcW w:w="1559" w:type="dxa"/>
          </w:tcPr>
          <w:p w:rsidR="00B8742C" w:rsidRDefault="00B8742C" w:rsidP="00CE1929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CE1929">
            <w:pPr>
              <w:spacing w:after="0" w:line="240" w:lineRule="auto"/>
              <w:jc w:val="both"/>
            </w:pPr>
            <w:r>
              <w:t>Pasy bezpieczeństwa</w:t>
            </w:r>
            <w:r w:rsidR="00CD3897">
              <w:t xml:space="preserve"> na wszystkich fotelach</w:t>
            </w:r>
          </w:p>
        </w:tc>
        <w:tc>
          <w:tcPr>
            <w:tcW w:w="2693" w:type="dxa"/>
          </w:tcPr>
          <w:p w:rsidR="00B8742C" w:rsidRDefault="00B8742C" w:rsidP="00CD3897">
            <w:pPr>
              <w:spacing w:after="0" w:line="240" w:lineRule="auto"/>
            </w:pPr>
            <w:r>
              <w:t xml:space="preserve">wymagane </w:t>
            </w:r>
          </w:p>
        </w:tc>
        <w:tc>
          <w:tcPr>
            <w:tcW w:w="1559" w:type="dxa"/>
          </w:tcPr>
          <w:p w:rsidR="00B8742C" w:rsidRDefault="00B8742C" w:rsidP="00CE1929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Pr="006A4A99" w:rsidRDefault="00B8742C" w:rsidP="006A4A99">
            <w:pPr>
              <w:spacing w:after="0" w:line="240" w:lineRule="auto"/>
            </w:pPr>
            <w:r>
              <w:t>ABS</w:t>
            </w:r>
          </w:p>
        </w:tc>
        <w:tc>
          <w:tcPr>
            <w:tcW w:w="2693" w:type="dxa"/>
          </w:tcPr>
          <w:p w:rsidR="00B8742C" w:rsidRDefault="00B8742C" w:rsidP="004D70C7">
            <w:pPr>
              <w:spacing w:after="0" w:line="240" w:lineRule="auto"/>
              <w:jc w:val="both"/>
            </w:pPr>
            <w:r>
              <w:t>wymagany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1E1454" w:rsidTr="00F95B18">
        <w:tc>
          <w:tcPr>
            <w:tcW w:w="5070" w:type="dxa"/>
          </w:tcPr>
          <w:p w:rsidR="001E1454" w:rsidRDefault="001E1454" w:rsidP="006A4A99">
            <w:pPr>
              <w:spacing w:after="0" w:line="240" w:lineRule="auto"/>
            </w:pPr>
            <w:r>
              <w:t>ASR</w:t>
            </w:r>
          </w:p>
        </w:tc>
        <w:tc>
          <w:tcPr>
            <w:tcW w:w="2693" w:type="dxa"/>
          </w:tcPr>
          <w:p w:rsidR="001E1454" w:rsidRDefault="001E1454" w:rsidP="004D70C7">
            <w:pPr>
              <w:spacing w:after="0" w:line="240" w:lineRule="auto"/>
              <w:jc w:val="both"/>
            </w:pPr>
            <w:r>
              <w:t>wymagany</w:t>
            </w:r>
          </w:p>
        </w:tc>
        <w:tc>
          <w:tcPr>
            <w:tcW w:w="1559" w:type="dxa"/>
          </w:tcPr>
          <w:p w:rsidR="001E1454" w:rsidRDefault="001E1454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Default="00B8742C" w:rsidP="006A4A99">
            <w:pPr>
              <w:spacing w:after="0" w:line="240" w:lineRule="auto"/>
            </w:pPr>
            <w:r>
              <w:t>Retarder</w:t>
            </w:r>
          </w:p>
        </w:tc>
        <w:tc>
          <w:tcPr>
            <w:tcW w:w="2693" w:type="dxa"/>
          </w:tcPr>
          <w:p w:rsidR="00B8742C" w:rsidRDefault="00B8742C" w:rsidP="004D70C7">
            <w:pPr>
              <w:spacing w:after="0" w:line="240" w:lineRule="auto"/>
              <w:jc w:val="both"/>
            </w:pPr>
            <w:r>
              <w:t>wymagany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rPr>
          <w:cantSplit/>
        </w:trPr>
        <w:tc>
          <w:tcPr>
            <w:tcW w:w="5070" w:type="dxa"/>
          </w:tcPr>
          <w:p w:rsidR="00B8742C" w:rsidRPr="006A4A99" w:rsidRDefault="00B8742C" w:rsidP="006A4A99">
            <w:pPr>
              <w:spacing w:after="0" w:line="240" w:lineRule="auto"/>
            </w:pPr>
            <w:r>
              <w:t>Drzwi otwierane pneumatycznie</w:t>
            </w:r>
            <w:r w:rsidR="00CD3897">
              <w:t xml:space="preserve"> 2 szt przód i tył</w:t>
            </w:r>
          </w:p>
        </w:tc>
        <w:tc>
          <w:tcPr>
            <w:tcW w:w="2693" w:type="dxa"/>
          </w:tcPr>
          <w:p w:rsidR="00B8742C" w:rsidRDefault="00CD3897" w:rsidP="006A4A9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CD3897" w:rsidRPr="000B1D70" w:rsidRDefault="00B8742C" w:rsidP="00CD3897">
            <w:pPr>
              <w:pStyle w:val="Default"/>
              <w:rPr>
                <w:rFonts w:asciiTheme="minorHAnsi" w:hAnsiTheme="minorHAnsi"/>
                <w:sz w:val="23"/>
                <w:szCs w:val="23"/>
              </w:rPr>
            </w:pPr>
            <w:r w:rsidRPr="006A4A99">
              <w:t>Tachograf</w:t>
            </w:r>
            <w:r w:rsidR="00CD3897" w:rsidRPr="000B1D70">
              <w:rPr>
                <w:rFonts w:asciiTheme="minorHAnsi" w:hAnsiTheme="minorHAnsi"/>
                <w:sz w:val="23"/>
                <w:szCs w:val="23"/>
              </w:rPr>
              <w:t xml:space="preserve"> zalegalizowany w Polsce </w:t>
            </w:r>
          </w:p>
          <w:p w:rsidR="00B8742C" w:rsidRDefault="00CD3897" w:rsidP="00CD3897">
            <w:pPr>
              <w:spacing w:after="0" w:line="240" w:lineRule="auto"/>
            </w:pPr>
            <w:r w:rsidRPr="000B1D70">
              <w:rPr>
                <w:rFonts w:asciiTheme="minorHAnsi" w:hAnsiTheme="minorHAnsi"/>
              </w:rPr>
              <w:t>z  aktualnymi badaniami</w:t>
            </w:r>
          </w:p>
        </w:tc>
        <w:tc>
          <w:tcPr>
            <w:tcW w:w="2693" w:type="dxa"/>
          </w:tcPr>
          <w:p w:rsidR="00B8742C" w:rsidRPr="000B1D70" w:rsidRDefault="00B8742C" w:rsidP="000B1D70">
            <w:pPr>
              <w:pStyle w:val="Default"/>
              <w:rPr>
                <w:rFonts w:asciiTheme="minorHAnsi" w:hAnsiTheme="minorHAnsi"/>
              </w:rPr>
            </w:pPr>
            <w:r w:rsidRPr="000B1D70">
              <w:rPr>
                <w:rFonts w:asciiTheme="minorHAnsi" w:hAnsiTheme="minorHAnsi"/>
              </w:rPr>
              <w:t xml:space="preserve">wymagany, </w:t>
            </w:r>
          </w:p>
          <w:p w:rsidR="00B8742C" w:rsidRDefault="00B8742C" w:rsidP="000B1D70">
            <w:pPr>
              <w:spacing w:after="0" w:line="240" w:lineRule="auto"/>
              <w:jc w:val="both"/>
            </w:pP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Pr="006A4A99" w:rsidRDefault="00B8742C" w:rsidP="006A4A99">
            <w:pPr>
              <w:spacing w:after="0" w:line="240" w:lineRule="auto"/>
            </w:pPr>
            <w:r>
              <w:t>Klimatyzacja</w:t>
            </w:r>
            <w:r w:rsidR="001E1454">
              <w:t xml:space="preserve"> automatyczna z możliwością sprawdzenia lub 8 miesięczną gwarancją</w:t>
            </w:r>
          </w:p>
        </w:tc>
        <w:tc>
          <w:tcPr>
            <w:tcW w:w="2693" w:type="dxa"/>
          </w:tcPr>
          <w:p w:rsidR="00B8742C" w:rsidRDefault="00B8742C" w:rsidP="006A4A99">
            <w:pPr>
              <w:spacing w:after="0" w:line="240" w:lineRule="auto"/>
              <w:jc w:val="both"/>
            </w:pPr>
            <w:r>
              <w:t>wymagana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Pr="001E1454" w:rsidRDefault="00B8742C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1454">
              <w:rPr>
                <w:rFonts w:asciiTheme="minorHAnsi" w:hAnsiTheme="minorHAnsi" w:cstheme="minorHAnsi"/>
              </w:rPr>
              <w:t>Ogrzewanie postojowe WEBASTO</w:t>
            </w:r>
          </w:p>
        </w:tc>
        <w:tc>
          <w:tcPr>
            <w:tcW w:w="2693" w:type="dxa"/>
          </w:tcPr>
          <w:p w:rsidR="00B8742C" w:rsidRDefault="00B8742C" w:rsidP="006A4A9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Pr="001E1454" w:rsidRDefault="00B8742C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1454">
              <w:rPr>
                <w:rFonts w:asciiTheme="minorHAnsi" w:hAnsiTheme="minorHAnsi" w:cstheme="minorHAnsi"/>
              </w:rPr>
              <w:t>Radio + odtwarzacz CD</w:t>
            </w:r>
          </w:p>
        </w:tc>
        <w:tc>
          <w:tcPr>
            <w:tcW w:w="2693" w:type="dxa"/>
          </w:tcPr>
          <w:p w:rsidR="00B8742C" w:rsidRDefault="00B8742C" w:rsidP="006A4A9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Pr="001E1454" w:rsidRDefault="00B8742C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1454">
              <w:rPr>
                <w:rFonts w:asciiTheme="minorHAnsi" w:hAnsiTheme="minorHAnsi" w:cstheme="minorHAnsi"/>
              </w:rPr>
              <w:t>Mikrofon</w:t>
            </w:r>
          </w:p>
        </w:tc>
        <w:tc>
          <w:tcPr>
            <w:tcW w:w="2693" w:type="dxa"/>
          </w:tcPr>
          <w:p w:rsidR="00B8742C" w:rsidRDefault="00B8742C" w:rsidP="006A4A99">
            <w:pPr>
              <w:spacing w:after="0" w:line="240" w:lineRule="auto"/>
              <w:jc w:val="both"/>
            </w:pPr>
            <w:r>
              <w:t>wymagany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rPr>
          <w:trHeight w:val="626"/>
        </w:trPr>
        <w:tc>
          <w:tcPr>
            <w:tcW w:w="5070" w:type="dxa"/>
          </w:tcPr>
          <w:p w:rsidR="00B8742C" w:rsidRPr="001E1454" w:rsidRDefault="00B8742C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1454">
              <w:rPr>
                <w:rFonts w:asciiTheme="minorHAnsi" w:hAnsiTheme="minorHAnsi" w:cstheme="minorHAnsi"/>
              </w:rPr>
              <w:t>Pełnowymiarowe koło zapasowe</w:t>
            </w:r>
          </w:p>
        </w:tc>
        <w:tc>
          <w:tcPr>
            <w:tcW w:w="2693" w:type="dxa"/>
          </w:tcPr>
          <w:p w:rsidR="00B8742C" w:rsidRDefault="00B8742C" w:rsidP="006A4A9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Pr="001E1454" w:rsidRDefault="00B8742C" w:rsidP="00CD389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1454">
              <w:rPr>
                <w:rFonts w:asciiTheme="minorHAnsi" w:hAnsiTheme="minorHAnsi" w:cstheme="minorHAnsi"/>
              </w:rPr>
              <w:t>Gaśnica</w:t>
            </w:r>
            <w:r w:rsidR="00CD3897">
              <w:t xml:space="preserve"> 2 szt. z ważną legalizacją</w:t>
            </w:r>
          </w:p>
        </w:tc>
        <w:tc>
          <w:tcPr>
            <w:tcW w:w="2693" w:type="dxa"/>
          </w:tcPr>
          <w:p w:rsidR="00B8742C" w:rsidRDefault="00CD3897" w:rsidP="00CD3897">
            <w:pPr>
              <w:spacing w:after="0" w:line="240" w:lineRule="auto"/>
              <w:jc w:val="both"/>
            </w:pPr>
            <w:r>
              <w:t xml:space="preserve">wymagana </w:t>
            </w:r>
            <w:r w:rsidR="00B8742C">
              <w:t xml:space="preserve"> 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Pr="001E1454" w:rsidRDefault="00B8742C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1454">
              <w:rPr>
                <w:rFonts w:asciiTheme="minorHAnsi" w:hAnsiTheme="minorHAnsi" w:cstheme="minorHAnsi"/>
              </w:rPr>
              <w:t>Trójkąt ostrzegawczy</w:t>
            </w:r>
          </w:p>
        </w:tc>
        <w:tc>
          <w:tcPr>
            <w:tcW w:w="2693" w:type="dxa"/>
          </w:tcPr>
          <w:p w:rsidR="00B8742C" w:rsidRDefault="00B8742C" w:rsidP="006A4A99">
            <w:pPr>
              <w:spacing w:after="0" w:line="240" w:lineRule="auto"/>
              <w:jc w:val="both"/>
            </w:pPr>
            <w:r>
              <w:t>wymagany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Pr="001E1454" w:rsidRDefault="00B8742C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1454">
              <w:rPr>
                <w:rFonts w:asciiTheme="minorHAnsi" w:hAnsiTheme="minorHAnsi" w:cstheme="minorHAnsi"/>
              </w:rPr>
              <w:t>Apteczka</w:t>
            </w:r>
            <w:r w:rsidR="001E1454" w:rsidRPr="001E1454">
              <w:rPr>
                <w:rFonts w:asciiTheme="minorHAnsi" w:hAnsiTheme="minorHAnsi" w:cstheme="minorHAnsi"/>
              </w:rPr>
              <w:t xml:space="preserve"> z aktualnym terminem ważności</w:t>
            </w:r>
          </w:p>
        </w:tc>
        <w:tc>
          <w:tcPr>
            <w:tcW w:w="2693" w:type="dxa"/>
          </w:tcPr>
          <w:p w:rsidR="00B8742C" w:rsidRDefault="00372A1E" w:rsidP="006A4A99">
            <w:pPr>
              <w:spacing w:after="0" w:line="240" w:lineRule="auto"/>
              <w:jc w:val="both"/>
            </w:pPr>
            <w:r>
              <w:t>w</w:t>
            </w:r>
            <w:r w:rsidR="00B8742C">
              <w:t>ymagana</w:t>
            </w:r>
            <w:r w:rsidR="001E1454">
              <w:t xml:space="preserve"> 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Pr="001E1454" w:rsidRDefault="00B8742C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1454">
              <w:rPr>
                <w:rFonts w:asciiTheme="minorHAnsi" w:hAnsiTheme="minorHAnsi" w:cstheme="minorHAnsi"/>
              </w:rPr>
              <w:t>Szyby, reflektory i lampy</w:t>
            </w:r>
            <w:r w:rsidR="00CD3897">
              <w:t xml:space="preserve"> nie uszkodzone</w:t>
            </w:r>
          </w:p>
        </w:tc>
        <w:tc>
          <w:tcPr>
            <w:tcW w:w="2693" w:type="dxa"/>
          </w:tcPr>
          <w:p w:rsidR="00B8742C" w:rsidRDefault="00CD3897" w:rsidP="006A4A9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372A1E" w:rsidTr="00F95B18">
        <w:tc>
          <w:tcPr>
            <w:tcW w:w="5070" w:type="dxa"/>
          </w:tcPr>
          <w:p w:rsidR="00372A1E" w:rsidRPr="001E1454" w:rsidRDefault="00372A1E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Szyby boczne zespolone</w:t>
            </w:r>
          </w:p>
        </w:tc>
        <w:tc>
          <w:tcPr>
            <w:tcW w:w="2693" w:type="dxa"/>
          </w:tcPr>
          <w:p w:rsidR="00372A1E" w:rsidRDefault="00372A1E" w:rsidP="006A4A9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372A1E" w:rsidRDefault="00372A1E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CD3897" w:rsidRDefault="00B8742C" w:rsidP="00CD3897">
            <w:pPr>
              <w:spacing w:after="0" w:line="240" w:lineRule="auto"/>
            </w:pPr>
            <w:r w:rsidRPr="001E1454">
              <w:rPr>
                <w:rFonts w:asciiTheme="minorHAnsi" w:hAnsiTheme="minorHAnsi" w:cstheme="minorHAnsi"/>
              </w:rPr>
              <w:t>Ogumienie</w:t>
            </w:r>
            <w:r w:rsidR="00CD3897">
              <w:t xml:space="preserve"> w dobrym stanie: </w:t>
            </w:r>
          </w:p>
          <w:p w:rsidR="00B8742C" w:rsidRPr="001E1454" w:rsidRDefault="00CD3897" w:rsidP="00CD389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A2F1A">
              <w:t>głębokoś</w:t>
            </w:r>
            <w:r>
              <w:t>ć</w:t>
            </w:r>
            <w:r w:rsidRPr="006A2F1A">
              <w:t xml:space="preserve"> bieżnika </w:t>
            </w:r>
            <w:r>
              <w:t>co najmniej 8 mm</w:t>
            </w:r>
          </w:p>
        </w:tc>
        <w:tc>
          <w:tcPr>
            <w:tcW w:w="2693" w:type="dxa"/>
          </w:tcPr>
          <w:p w:rsidR="00B8742C" w:rsidRDefault="00CD3897" w:rsidP="001E1454">
            <w:pPr>
              <w:spacing w:after="0" w:line="240" w:lineRule="auto"/>
            </w:pPr>
            <w:r>
              <w:t>wymagane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RPr="00B86586" w:rsidTr="00F95B18">
        <w:tc>
          <w:tcPr>
            <w:tcW w:w="5070" w:type="dxa"/>
          </w:tcPr>
          <w:p w:rsidR="00B8742C" w:rsidRPr="001E1454" w:rsidRDefault="00B8742C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1454">
              <w:rPr>
                <w:rFonts w:asciiTheme="minorHAnsi" w:hAnsiTheme="minorHAnsi" w:cstheme="minorHAnsi"/>
              </w:rPr>
              <w:t>Podnośnik do autobusów</w:t>
            </w:r>
            <w:r w:rsidR="001E1454" w:rsidRPr="001E1454">
              <w:rPr>
                <w:rFonts w:asciiTheme="minorHAnsi" w:hAnsiTheme="minorHAnsi" w:cstheme="minorHAnsi"/>
              </w:rPr>
              <w:t xml:space="preserve"> i klucz do kół</w:t>
            </w:r>
          </w:p>
        </w:tc>
        <w:tc>
          <w:tcPr>
            <w:tcW w:w="2693" w:type="dxa"/>
          </w:tcPr>
          <w:p w:rsidR="00B8742C" w:rsidRPr="00B86586" w:rsidRDefault="00B8742C" w:rsidP="006A4A9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B8742C" w:rsidRPr="00B86586" w:rsidRDefault="00B8742C" w:rsidP="004D70C7">
            <w:pPr>
              <w:spacing w:after="0" w:line="240" w:lineRule="auto"/>
              <w:jc w:val="both"/>
            </w:pPr>
          </w:p>
        </w:tc>
      </w:tr>
      <w:tr w:rsidR="001E1454" w:rsidRPr="00B86586" w:rsidTr="00F95B18">
        <w:tc>
          <w:tcPr>
            <w:tcW w:w="5070" w:type="dxa"/>
          </w:tcPr>
          <w:p w:rsidR="001E1454" w:rsidRPr="001E1454" w:rsidRDefault="001E1454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Układ hamulcowy</w:t>
            </w:r>
            <w:r w:rsidR="00CD3897">
              <w:rPr>
                <w:rFonts w:asciiTheme="minorHAnsi" w:hAnsiTheme="minorHAnsi" w:cstheme="minorHAnsi"/>
              </w:rPr>
              <w:t xml:space="preserve"> tarczowy przód+tył</w:t>
            </w:r>
          </w:p>
        </w:tc>
        <w:tc>
          <w:tcPr>
            <w:tcW w:w="2693" w:type="dxa"/>
          </w:tcPr>
          <w:p w:rsidR="001E1454" w:rsidRDefault="00CD3897" w:rsidP="006A4A99">
            <w:pPr>
              <w:spacing w:after="0" w:line="240" w:lineRule="auto"/>
              <w:jc w:val="both"/>
            </w:pPr>
            <w:r>
              <w:t>wymagany</w:t>
            </w:r>
          </w:p>
        </w:tc>
        <w:tc>
          <w:tcPr>
            <w:tcW w:w="1559" w:type="dxa"/>
          </w:tcPr>
          <w:p w:rsidR="001E1454" w:rsidRPr="00B86586" w:rsidRDefault="001E1454" w:rsidP="004D70C7">
            <w:pPr>
              <w:spacing w:after="0" w:line="240" w:lineRule="auto"/>
              <w:jc w:val="both"/>
            </w:pPr>
          </w:p>
        </w:tc>
      </w:tr>
      <w:tr w:rsidR="00CD3897" w:rsidRPr="00B86586" w:rsidTr="00F95B18">
        <w:tc>
          <w:tcPr>
            <w:tcW w:w="5070" w:type="dxa"/>
          </w:tcPr>
          <w:p w:rsidR="00CD3897" w:rsidRDefault="00CD3897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Akumulatory rozruchowe rok prod. 2019</w:t>
            </w:r>
          </w:p>
        </w:tc>
        <w:tc>
          <w:tcPr>
            <w:tcW w:w="2693" w:type="dxa"/>
          </w:tcPr>
          <w:p w:rsidR="00CD3897" w:rsidRDefault="00CD3897" w:rsidP="006A4A9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CD3897" w:rsidRPr="00B86586" w:rsidRDefault="00CD3897" w:rsidP="004D70C7">
            <w:pPr>
              <w:spacing w:after="0" w:line="240" w:lineRule="auto"/>
              <w:jc w:val="both"/>
            </w:pPr>
          </w:p>
        </w:tc>
      </w:tr>
      <w:tr w:rsidR="00CD3897" w:rsidRPr="00B86586" w:rsidTr="00F95B18">
        <w:tc>
          <w:tcPr>
            <w:tcW w:w="5070" w:type="dxa"/>
          </w:tcPr>
          <w:p w:rsidR="00CD3897" w:rsidRDefault="00CD3897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Zawieszenie pneumatyczne z możliwością regulowania wysokości</w:t>
            </w:r>
          </w:p>
        </w:tc>
        <w:tc>
          <w:tcPr>
            <w:tcW w:w="2693" w:type="dxa"/>
          </w:tcPr>
          <w:p w:rsidR="00CD3897" w:rsidRDefault="00CD3897" w:rsidP="006A4A9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CD3897" w:rsidRPr="00B86586" w:rsidRDefault="00CD3897" w:rsidP="004D70C7">
            <w:pPr>
              <w:spacing w:after="0" w:line="240" w:lineRule="auto"/>
              <w:jc w:val="both"/>
            </w:pPr>
          </w:p>
        </w:tc>
      </w:tr>
      <w:tr w:rsidR="00CD3897" w:rsidRPr="00B86586" w:rsidTr="00F95B18">
        <w:tc>
          <w:tcPr>
            <w:tcW w:w="5070" w:type="dxa"/>
          </w:tcPr>
          <w:p w:rsidR="00CD3897" w:rsidRDefault="00CD3897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Centralny zamek, podgrzewane elektryczne lusterka, dwa kpl. kluczyków</w:t>
            </w:r>
          </w:p>
        </w:tc>
        <w:tc>
          <w:tcPr>
            <w:tcW w:w="2693" w:type="dxa"/>
          </w:tcPr>
          <w:p w:rsidR="00CD3897" w:rsidRDefault="00CD3897" w:rsidP="006A4A99">
            <w:pPr>
              <w:spacing w:after="0" w:line="240" w:lineRule="auto"/>
              <w:jc w:val="both"/>
            </w:pPr>
            <w:r>
              <w:t>wymagane</w:t>
            </w:r>
          </w:p>
        </w:tc>
        <w:tc>
          <w:tcPr>
            <w:tcW w:w="1559" w:type="dxa"/>
          </w:tcPr>
          <w:p w:rsidR="00CD3897" w:rsidRPr="00B86586" w:rsidRDefault="00CD3897" w:rsidP="004D70C7">
            <w:pPr>
              <w:spacing w:after="0" w:line="240" w:lineRule="auto"/>
              <w:jc w:val="both"/>
            </w:pPr>
          </w:p>
        </w:tc>
      </w:tr>
      <w:tr w:rsidR="00B8742C" w:rsidRPr="00B86586" w:rsidTr="00F95B18">
        <w:tc>
          <w:tcPr>
            <w:tcW w:w="5070" w:type="dxa"/>
          </w:tcPr>
          <w:p w:rsidR="00B8742C" w:rsidRPr="001E1454" w:rsidRDefault="00B8742C" w:rsidP="006A4A9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E1454">
              <w:rPr>
                <w:rFonts w:asciiTheme="minorHAnsi" w:hAnsiTheme="minorHAnsi" w:cstheme="minorHAnsi"/>
              </w:rPr>
              <w:t>Ważny przegląd techniczny i ubezpieczenie OC</w:t>
            </w:r>
          </w:p>
        </w:tc>
        <w:tc>
          <w:tcPr>
            <w:tcW w:w="2693" w:type="dxa"/>
          </w:tcPr>
          <w:p w:rsidR="00B8742C" w:rsidRPr="00B86586" w:rsidRDefault="00B8742C" w:rsidP="006A4A99">
            <w:pPr>
              <w:spacing w:after="0" w:line="240" w:lineRule="auto"/>
              <w:jc w:val="both"/>
            </w:pPr>
            <w:r w:rsidRPr="00B86586">
              <w:t>wymagany*</w:t>
            </w:r>
          </w:p>
        </w:tc>
        <w:tc>
          <w:tcPr>
            <w:tcW w:w="1559" w:type="dxa"/>
          </w:tcPr>
          <w:p w:rsidR="00B8742C" w:rsidRPr="00B86586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5070" w:type="dxa"/>
          </w:tcPr>
          <w:p w:rsidR="00B8742C" w:rsidRPr="00CD3897" w:rsidRDefault="00B8742C" w:rsidP="00CD3897">
            <w:pPr>
              <w:spacing w:after="0" w:line="240" w:lineRule="auto"/>
              <w:jc w:val="both"/>
            </w:pPr>
            <w:r w:rsidRPr="001E1454">
              <w:rPr>
                <w:rFonts w:asciiTheme="minorHAnsi" w:hAnsiTheme="minorHAnsi" w:cstheme="minorHAnsi"/>
              </w:rPr>
              <w:t>Gwarancja na silnik, skrzynię biegów oraz zawieszenie</w:t>
            </w:r>
            <w:r w:rsidR="00CD3897">
              <w:t xml:space="preserve"> min. 1 miesiąc</w:t>
            </w:r>
          </w:p>
        </w:tc>
        <w:tc>
          <w:tcPr>
            <w:tcW w:w="2693" w:type="dxa"/>
          </w:tcPr>
          <w:p w:rsidR="00B8742C" w:rsidRDefault="00CD3897" w:rsidP="006A4A99">
            <w:pPr>
              <w:spacing w:after="0" w:line="240" w:lineRule="auto"/>
              <w:jc w:val="both"/>
            </w:pPr>
            <w:r>
              <w:t>Wymagane (</w:t>
            </w:r>
            <w:r w:rsidR="00B8742C" w:rsidRPr="000B1D70">
              <w:rPr>
                <w:color w:val="FF0000"/>
              </w:rPr>
              <w:t>parametr punktowany</w:t>
            </w:r>
            <w:r w:rsidR="00B8742C">
              <w:t>)</w:t>
            </w:r>
          </w:p>
        </w:tc>
        <w:tc>
          <w:tcPr>
            <w:tcW w:w="1559" w:type="dxa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  <w:tr w:rsidR="00B8742C" w:rsidTr="00F95B18">
        <w:tc>
          <w:tcPr>
            <w:tcW w:w="9322" w:type="dxa"/>
            <w:gridSpan w:val="3"/>
            <w:shd w:val="clear" w:color="auto" w:fill="DDD9C3" w:themeFill="background2" w:themeFillShade="E6"/>
            <w:vAlign w:val="center"/>
          </w:tcPr>
          <w:p w:rsidR="00B8742C" w:rsidRPr="0062295E" w:rsidRDefault="00B8742C" w:rsidP="0062295E">
            <w:pPr>
              <w:spacing w:after="0" w:line="240" w:lineRule="auto"/>
              <w:jc w:val="center"/>
              <w:rPr>
                <w:b/>
              </w:rPr>
            </w:pPr>
            <w:r w:rsidRPr="0062295E">
              <w:rPr>
                <w:b/>
              </w:rPr>
              <w:t>Pozostałe wyposażenie oferowanego pojazdu</w:t>
            </w:r>
          </w:p>
        </w:tc>
      </w:tr>
      <w:tr w:rsidR="00B8742C" w:rsidTr="00F95B18">
        <w:trPr>
          <w:trHeight w:val="421"/>
        </w:trPr>
        <w:tc>
          <w:tcPr>
            <w:tcW w:w="9322" w:type="dxa"/>
            <w:gridSpan w:val="3"/>
          </w:tcPr>
          <w:p w:rsidR="00B8742C" w:rsidRDefault="00B8742C" w:rsidP="004D70C7">
            <w:pPr>
              <w:spacing w:after="0" w:line="240" w:lineRule="auto"/>
              <w:jc w:val="both"/>
            </w:pPr>
          </w:p>
        </w:tc>
      </w:tr>
    </w:tbl>
    <w:p w:rsidR="00C553D4" w:rsidRDefault="00C553D4" w:rsidP="006A6C8E">
      <w:pPr>
        <w:spacing w:line="240" w:lineRule="auto"/>
        <w:jc w:val="both"/>
        <w:rPr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553D4" w:rsidRPr="00515526" w:rsidTr="00777635">
        <w:tc>
          <w:tcPr>
            <w:tcW w:w="4606" w:type="dxa"/>
          </w:tcPr>
          <w:p w:rsidR="00C553D4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</w:p>
          <w:p w:rsidR="00C553D4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  <w:bookmarkStart w:id="0" w:name="_GoBack"/>
            <w:bookmarkEnd w:id="0"/>
          </w:p>
          <w:p w:rsidR="00C553D4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</w:p>
          <w:p w:rsidR="00C553D4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…………………………………………………………….</w:t>
            </w:r>
          </w:p>
          <w:p w:rsidR="00C553D4" w:rsidRPr="00515526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Miejscowość, data</w:t>
            </w:r>
          </w:p>
        </w:tc>
        <w:tc>
          <w:tcPr>
            <w:tcW w:w="4606" w:type="dxa"/>
          </w:tcPr>
          <w:p w:rsidR="00C553D4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</w:p>
          <w:p w:rsidR="00C553D4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</w:p>
          <w:p w:rsidR="00C553D4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</w:p>
          <w:p w:rsidR="00C553D4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……………………………………………………………….</w:t>
            </w:r>
          </w:p>
          <w:p w:rsidR="00C553D4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Pieczęć i podpis upoważnionych</w:t>
            </w:r>
          </w:p>
          <w:p w:rsidR="00C553D4" w:rsidRPr="00515526" w:rsidRDefault="00C553D4" w:rsidP="0077763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przedstawicieli wykonawcy</w:t>
            </w:r>
          </w:p>
        </w:tc>
      </w:tr>
    </w:tbl>
    <w:p w:rsidR="00C553D4" w:rsidRDefault="00C553D4" w:rsidP="00C553D4">
      <w:pPr>
        <w:spacing w:line="240" w:lineRule="auto"/>
        <w:ind w:left="284" w:hanging="284"/>
        <w:jc w:val="both"/>
        <w:rPr>
          <w:sz w:val="20"/>
        </w:rPr>
      </w:pPr>
    </w:p>
    <w:p w:rsidR="00C553D4" w:rsidRDefault="00C553D4" w:rsidP="00C553D4">
      <w:pPr>
        <w:spacing w:line="240" w:lineRule="auto"/>
        <w:ind w:left="284" w:hanging="284"/>
        <w:jc w:val="both"/>
        <w:rPr>
          <w:sz w:val="20"/>
        </w:rPr>
      </w:pPr>
    </w:p>
    <w:p w:rsidR="00C553D4" w:rsidRDefault="00C553D4" w:rsidP="00C553D4">
      <w:pPr>
        <w:spacing w:line="240" w:lineRule="auto"/>
        <w:ind w:left="284" w:hanging="284"/>
        <w:jc w:val="both"/>
        <w:rPr>
          <w:sz w:val="20"/>
        </w:rPr>
      </w:pPr>
    </w:p>
    <w:p w:rsidR="006A2F1A" w:rsidRPr="00C553D4" w:rsidRDefault="006A2F1A" w:rsidP="00C553D4">
      <w:pPr>
        <w:spacing w:line="240" w:lineRule="auto"/>
        <w:ind w:left="284" w:hanging="284"/>
        <w:jc w:val="both"/>
        <w:rPr>
          <w:sz w:val="20"/>
        </w:rPr>
      </w:pPr>
      <w:r w:rsidRPr="00C553D4">
        <w:rPr>
          <w:sz w:val="20"/>
        </w:rPr>
        <w:t xml:space="preserve">* </w:t>
      </w:r>
      <w:r w:rsidR="00C553D4">
        <w:rPr>
          <w:sz w:val="20"/>
        </w:rPr>
        <w:t xml:space="preserve">  </w:t>
      </w:r>
      <w:r w:rsidR="006A6C8E">
        <w:t>Pojazd powinien być zarejestrowany w Polsce lub powinien posiadać komplet dokumentów wraz z tłumaczeniami przewidzianymi przepisami prawa, uprawniającymi do zakupu i rejestracji pojazdu w Polsce</w:t>
      </w:r>
      <w:r w:rsidR="006A6C8E" w:rsidRPr="00E67F66">
        <w:t xml:space="preserve"> </w:t>
      </w:r>
      <w:r w:rsidR="006A6C8E">
        <w:t>oraz aktualne obowiązkowe ubezpieczenie OC, NW</w:t>
      </w:r>
      <w:r w:rsidR="0062295E" w:rsidRPr="00C553D4">
        <w:rPr>
          <w:sz w:val="20"/>
        </w:rPr>
        <w:t>.</w:t>
      </w:r>
    </w:p>
    <w:p w:rsidR="00515526" w:rsidRPr="00F02B4F" w:rsidRDefault="00515526" w:rsidP="00515526"/>
    <w:sectPr w:rsidR="00515526" w:rsidRPr="00F02B4F" w:rsidSect="00EB0262">
      <w:headerReference w:type="default" r:id="rId8"/>
      <w:footerReference w:type="default" r:id="rId9"/>
      <w:headerReference w:type="first" r:id="rId10"/>
      <w:pgSz w:w="11906" w:h="16838"/>
      <w:pgMar w:top="893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CE7" w:rsidRDefault="00BE7CE7" w:rsidP="00A43866">
      <w:pPr>
        <w:spacing w:after="0" w:line="240" w:lineRule="auto"/>
      </w:pPr>
      <w:r>
        <w:separator/>
      </w:r>
    </w:p>
  </w:endnote>
  <w:endnote w:type="continuationSeparator" w:id="0">
    <w:p w:rsidR="00BE7CE7" w:rsidRDefault="00BE7CE7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521" w:rsidRDefault="003E4D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1CD6">
      <w:rPr>
        <w:noProof/>
      </w:rPr>
      <w:t>1</w:t>
    </w:r>
    <w:r>
      <w:fldChar w:fldCharType="end"/>
    </w:r>
  </w:p>
  <w:p w:rsidR="00852521" w:rsidRDefault="0085252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CE7" w:rsidRDefault="00BE7CE7" w:rsidP="00A43866">
      <w:pPr>
        <w:spacing w:after="0" w:line="240" w:lineRule="auto"/>
      </w:pPr>
      <w:r>
        <w:separator/>
      </w:r>
    </w:p>
  </w:footnote>
  <w:footnote w:type="continuationSeparator" w:id="0">
    <w:p w:rsidR="00BE7CE7" w:rsidRDefault="00BE7CE7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344" w:rsidRPr="005B1344" w:rsidRDefault="00271CD6" w:rsidP="005B1344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>
      <w:rPr>
        <w:sz w:val="20"/>
      </w:rPr>
      <w:t>RG.271.7.2020.EW</w:t>
    </w:r>
    <w:r w:rsidR="005B1344" w:rsidRPr="005B1344">
      <w:rPr>
        <w:sz w:val="20"/>
      </w:rPr>
      <w:tab/>
    </w:r>
    <w:r w:rsidR="005B1344" w:rsidRPr="005B1344">
      <w:rPr>
        <w:sz w:val="20"/>
      </w:rPr>
      <w:tab/>
      <w:t>Załącznik nr 2 do SIWZ</w:t>
    </w:r>
  </w:p>
  <w:p w:rsidR="005B1344" w:rsidRDefault="005B134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 ZP.271</w:t>
    </w:r>
    <w:r>
      <w:rPr>
        <w:sz w:val="20"/>
      </w:rPr>
      <w:t>.1.</w:t>
    </w:r>
    <w:r w:rsidR="000D6191">
      <w:rPr>
        <w:sz w:val="20"/>
      </w:rPr>
      <w:t>1.2019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 w:rsidRPr="00135100">
      <w:rPr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5B713D"/>
    <w:multiLevelType w:val="hybridMultilevel"/>
    <w:tmpl w:val="1AA226BA"/>
    <w:lvl w:ilvl="0" w:tplc="51244C0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B720BE"/>
    <w:multiLevelType w:val="hybridMultilevel"/>
    <w:tmpl w:val="92E0022A"/>
    <w:lvl w:ilvl="0" w:tplc="AF6C600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10"/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866"/>
    <w:rsid w:val="000211C5"/>
    <w:rsid w:val="00052445"/>
    <w:rsid w:val="00071D5E"/>
    <w:rsid w:val="00080621"/>
    <w:rsid w:val="000A2EFE"/>
    <w:rsid w:val="000A32D3"/>
    <w:rsid w:val="000B1D70"/>
    <w:rsid w:val="000B4237"/>
    <w:rsid w:val="000B4B8C"/>
    <w:rsid w:val="000B7076"/>
    <w:rsid w:val="000C39F8"/>
    <w:rsid w:val="000C629A"/>
    <w:rsid w:val="000D1DD2"/>
    <w:rsid w:val="000D6191"/>
    <w:rsid w:val="00101E7D"/>
    <w:rsid w:val="0011712D"/>
    <w:rsid w:val="00123A92"/>
    <w:rsid w:val="001267EA"/>
    <w:rsid w:val="00131B05"/>
    <w:rsid w:val="00132735"/>
    <w:rsid w:val="00135100"/>
    <w:rsid w:val="001445D6"/>
    <w:rsid w:val="001609E6"/>
    <w:rsid w:val="001A250E"/>
    <w:rsid w:val="001C17CC"/>
    <w:rsid w:val="001C6020"/>
    <w:rsid w:val="001D4F80"/>
    <w:rsid w:val="001D6CF2"/>
    <w:rsid w:val="001E1454"/>
    <w:rsid w:val="001F37C0"/>
    <w:rsid w:val="00231040"/>
    <w:rsid w:val="00245AA0"/>
    <w:rsid w:val="00250E9F"/>
    <w:rsid w:val="0026135F"/>
    <w:rsid w:val="00263DB2"/>
    <w:rsid w:val="00271CD6"/>
    <w:rsid w:val="002765D2"/>
    <w:rsid w:val="002D72A2"/>
    <w:rsid w:val="002E7C3D"/>
    <w:rsid w:val="002F1BD0"/>
    <w:rsid w:val="003071A0"/>
    <w:rsid w:val="00310DAC"/>
    <w:rsid w:val="00317972"/>
    <w:rsid w:val="0033052E"/>
    <w:rsid w:val="003464A3"/>
    <w:rsid w:val="00361578"/>
    <w:rsid w:val="00370D5B"/>
    <w:rsid w:val="00372A1E"/>
    <w:rsid w:val="00375F56"/>
    <w:rsid w:val="003809A8"/>
    <w:rsid w:val="00387448"/>
    <w:rsid w:val="003959AA"/>
    <w:rsid w:val="00395EBB"/>
    <w:rsid w:val="003B0739"/>
    <w:rsid w:val="003B1186"/>
    <w:rsid w:val="003C0BE3"/>
    <w:rsid w:val="003D7339"/>
    <w:rsid w:val="003E4D7A"/>
    <w:rsid w:val="003E7A9C"/>
    <w:rsid w:val="003F694E"/>
    <w:rsid w:val="00407F91"/>
    <w:rsid w:val="0041729E"/>
    <w:rsid w:val="004249E8"/>
    <w:rsid w:val="004506B6"/>
    <w:rsid w:val="00453B1A"/>
    <w:rsid w:val="00454D79"/>
    <w:rsid w:val="00455534"/>
    <w:rsid w:val="0046176B"/>
    <w:rsid w:val="004822E1"/>
    <w:rsid w:val="004D70C7"/>
    <w:rsid w:val="004E44F4"/>
    <w:rsid w:val="00515526"/>
    <w:rsid w:val="00515D2C"/>
    <w:rsid w:val="00515EFF"/>
    <w:rsid w:val="00516F03"/>
    <w:rsid w:val="00525888"/>
    <w:rsid w:val="00534473"/>
    <w:rsid w:val="00575FBF"/>
    <w:rsid w:val="005768CD"/>
    <w:rsid w:val="0058699B"/>
    <w:rsid w:val="0058798D"/>
    <w:rsid w:val="005B1344"/>
    <w:rsid w:val="005B1C1F"/>
    <w:rsid w:val="005C682D"/>
    <w:rsid w:val="005E11C4"/>
    <w:rsid w:val="005E2049"/>
    <w:rsid w:val="005E45DE"/>
    <w:rsid w:val="005F2151"/>
    <w:rsid w:val="00607E6D"/>
    <w:rsid w:val="00615344"/>
    <w:rsid w:val="0062295E"/>
    <w:rsid w:val="00632938"/>
    <w:rsid w:val="00641726"/>
    <w:rsid w:val="0064673E"/>
    <w:rsid w:val="00651CE8"/>
    <w:rsid w:val="00693577"/>
    <w:rsid w:val="00694071"/>
    <w:rsid w:val="006A2F1A"/>
    <w:rsid w:val="006A4A99"/>
    <w:rsid w:val="006A6C8E"/>
    <w:rsid w:val="006C3F6C"/>
    <w:rsid w:val="006D1504"/>
    <w:rsid w:val="006E21ED"/>
    <w:rsid w:val="006E6631"/>
    <w:rsid w:val="006F4319"/>
    <w:rsid w:val="00715F2C"/>
    <w:rsid w:val="00731AA6"/>
    <w:rsid w:val="007344A7"/>
    <w:rsid w:val="00742594"/>
    <w:rsid w:val="00743221"/>
    <w:rsid w:val="00745541"/>
    <w:rsid w:val="00764C86"/>
    <w:rsid w:val="007A27BC"/>
    <w:rsid w:val="007B3FBD"/>
    <w:rsid w:val="007E0F56"/>
    <w:rsid w:val="007E528D"/>
    <w:rsid w:val="007F4211"/>
    <w:rsid w:val="00804459"/>
    <w:rsid w:val="008073AD"/>
    <w:rsid w:val="0081713B"/>
    <w:rsid w:val="0083094F"/>
    <w:rsid w:val="00836E18"/>
    <w:rsid w:val="0084623E"/>
    <w:rsid w:val="008476C8"/>
    <w:rsid w:val="0085159A"/>
    <w:rsid w:val="00852521"/>
    <w:rsid w:val="00861A9B"/>
    <w:rsid w:val="0087603B"/>
    <w:rsid w:val="008A3F31"/>
    <w:rsid w:val="008C2F36"/>
    <w:rsid w:val="008C77CF"/>
    <w:rsid w:val="008D08DD"/>
    <w:rsid w:val="008D4ABC"/>
    <w:rsid w:val="008D75D3"/>
    <w:rsid w:val="008F26B5"/>
    <w:rsid w:val="00911271"/>
    <w:rsid w:val="00912B4B"/>
    <w:rsid w:val="00937D75"/>
    <w:rsid w:val="00947F40"/>
    <w:rsid w:val="00956830"/>
    <w:rsid w:val="009772ED"/>
    <w:rsid w:val="00983393"/>
    <w:rsid w:val="00984811"/>
    <w:rsid w:val="00985762"/>
    <w:rsid w:val="009951F3"/>
    <w:rsid w:val="00996C37"/>
    <w:rsid w:val="009A4DC3"/>
    <w:rsid w:val="009D1F2F"/>
    <w:rsid w:val="00A23D97"/>
    <w:rsid w:val="00A26075"/>
    <w:rsid w:val="00A43866"/>
    <w:rsid w:val="00A54118"/>
    <w:rsid w:val="00A670F0"/>
    <w:rsid w:val="00A67C68"/>
    <w:rsid w:val="00A71129"/>
    <w:rsid w:val="00A73DAB"/>
    <w:rsid w:val="00A913A7"/>
    <w:rsid w:val="00AB4783"/>
    <w:rsid w:val="00AD0A4E"/>
    <w:rsid w:val="00AD0B5C"/>
    <w:rsid w:val="00B30103"/>
    <w:rsid w:val="00B33E98"/>
    <w:rsid w:val="00B76318"/>
    <w:rsid w:val="00B80115"/>
    <w:rsid w:val="00B86202"/>
    <w:rsid w:val="00B86586"/>
    <w:rsid w:val="00B8742C"/>
    <w:rsid w:val="00B901A5"/>
    <w:rsid w:val="00BB5692"/>
    <w:rsid w:val="00BD69CA"/>
    <w:rsid w:val="00BE7CE7"/>
    <w:rsid w:val="00BF2DC9"/>
    <w:rsid w:val="00C057EE"/>
    <w:rsid w:val="00C227D0"/>
    <w:rsid w:val="00C260DD"/>
    <w:rsid w:val="00C370AC"/>
    <w:rsid w:val="00C46EA2"/>
    <w:rsid w:val="00C553D4"/>
    <w:rsid w:val="00C755E9"/>
    <w:rsid w:val="00C82B10"/>
    <w:rsid w:val="00C91661"/>
    <w:rsid w:val="00C97BE8"/>
    <w:rsid w:val="00CA32BE"/>
    <w:rsid w:val="00CA439B"/>
    <w:rsid w:val="00CA6465"/>
    <w:rsid w:val="00CB78FD"/>
    <w:rsid w:val="00CD3897"/>
    <w:rsid w:val="00D22EE6"/>
    <w:rsid w:val="00D24A58"/>
    <w:rsid w:val="00D3434B"/>
    <w:rsid w:val="00D74CE8"/>
    <w:rsid w:val="00D85C59"/>
    <w:rsid w:val="00D863AE"/>
    <w:rsid w:val="00DA0303"/>
    <w:rsid w:val="00DA22BD"/>
    <w:rsid w:val="00DA4A71"/>
    <w:rsid w:val="00DB623B"/>
    <w:rsid w:val="00DC5FE3"/>
    <w:rsid w:val="00DD7E99"/>
    <w:rsid w:val="00DE56C6"/>
    <w:rsid w:val="00DF39BE"/>
    <w:rsid w:val="00E0711B"/>
    <w:rsid w:val="00E07D89"/>
    <w:rsid w:val="00E26242"/>
    <w:rsid w:val="00E649BC"/>
    <w:rsid w:val="00E71625"/>
    <w:rsid w:val="00E81F60"/>
    <w:rsid w:val="00E84DFB"/>
    <w:rsid w:val="00E87190"/>
    <w:rsid w:val="00E8783C"/>
    <w:rsid w:val="00EB0262"/>
    <w:rsid w:val="00EC131F"/>
    <w:rsid w:val="00EC3938"/>
    <w:rsid w:val="00ED7F8B"/>
    <w:rsid w:val="00EE728C"/>
    <w:rsid w:val="00EF301E"/>
    <w:rsid w:val="00F02B4F"/>
    <w:rsid w:val="00F0371F"/>
    <w:rsid w:val="00F11169"/>
    <w:rsid w:val="00F15E48"/>
    <w:rsid w:val="00F24300"/>
    <w:rsid w:val="00F44C16"/>
    <w:rsid w:val="00F60DE2"/>
    <w:rsid w:val="00F6786B"/>
    <w:rsid w:val="00F95B18"/>
    <w:rsid w:val="00FA65EF"/>
    <w:rsid w:val="00FB0D06"/>
    <w:rsid w:val="00FC27B5"/>
    <w:rsid w:val="00FE46E9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E7ADFE-04E6-471A-ABB5-DFC69E759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34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B1D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AB9A-D233-4F9D-8223-1387B3065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Edyta Wlodarska</cp:lastModifiedBy>
  <cp:revision>27</cp:revision>
  <cp:lastPrinted>2014-08-06T07:29:00Z</cp:lastPrinted>
  <dcterms:created xsi:type="dcterms:W3CDTF">2019-10-15T11:43:00Z</dcterms:created>
  <dcterms:modified xsi:type="dcterms:W3CDTF">2020-02-11T10:31:00Z</dcterms:modified>
</cp:coreProperties>
</file>